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2293" w:rsidRPr="00C16016" w:rsidRDefault="000E2293" w:rsidP="00DC00DA">
      <w:pPr>
        <w:jc w:val="center"/>
        <w:rPr>
          <w:rFonts w:ascii="Times New Roman" w:hAnsi="Times New Roman"/>
          <w:color w:val="0000FF"/>
          <w:sz w:val="30"/>
          <w:szCs w:val="22"/>
        </w:rPr>
      </w:pPr>
      <w:r w:rsidRPr="00C16016">
        <w:rPr>
          <w:rFonts w:ascii="Times New Roman" w:hAnsi="Times New Roman"/>
          <w:color w:val="0000FF"/>
          <w:sz w:val="28"/>
          <w:szCs w:val="22"/>
        </w:rPr>
        <w:t>ỦY BAN NHÂN DÂN THÀNH PHỐ HỒ CHÍ MINH</w:t>
      </w:r>
    </w:p>
    <w:p w:rsidR="000E2293" w:rsidRPr="00045CDB" w:rsidRDefault="000E2293" w:rsidP="0073784B">
      <w:pPr>
        <w:jc w:val="center"/>
        <w:rPr>
          <w:rFonts w:ascii="Times New Roman" w:hAnsi="Times New Roman"/>
          <w:color w:val="FF0000"/>
          <w:sz w:val="36"/>
          <w:szCs w:val="36"/>
        </w:rPr>
      </w:pPr>
      <w:r w:rsidRPr="00045CDB">
        <w:rPr>
          <w:rFonts w:ascii="Times New Roman" w:hAnsi="Times New Roman"/>
          <w:color w:val="FF0000"/>
          <w:sz w:val="36"/>
          <w:szCs w:val="36"/>
        </w:rPr>
        <w:t>TRƯỜNG CAO ĐẲNG KỸ THUẬT LÝ TỰ TRỌNG TP.HCM</w:t>
      </w:r>
    </w:p>
    <w:p w:rsidR="003044E4" w:rsidRDefault="003044E4" w:rsidP="006A620F">
      <w:pPr>
        <w:spacing w:before="120"/>
        <w:jc w:val="center"/>
        <w:rPr>
          <w:rFonts w:ascii="Times New Roman" w:hAnsi="Times New Roman"/>
          <w:color w:val="0000FF"/>
        </w:rPr>
      </w:pPr>
      <w:r w:rsidRPr="00C16016">
        <w:rPr>
          <w:rFonts w:ascii="Times New Roman" w:hAnsi="Times New Roman"/>
          <w:color w:val="0000FF"/>
          <w:sz w:val="26"/>
        </w:rPr>
        <w:t>TRƯỜNG CÔNG LẬP</w:t>
      </w:r>
    </w:p>
    <w:p w:rsidR="003044E4" w:rsidRPr="000E2293" w:rsidRDefault="003044E4" w:rsidP="00DC00DA">
      <w:pPr>
        <w:spacing w:before="240"/>
        <w:jc w:val="center"/>
        <w:rPr>
          <w:rFonts w:ascii="Times New Roman" w:hAnsi="Times New Roman"/>
          <w:color w:val="FF0000"/>
          <w:sz w:val="28"/>
          <w:szCs w:val="28"/>
        </w:rPr>
      </w:pPr>
      <w:r>
        <w:rPr>
          <w:rFonts w:ascii="Times New Roman" w:hAnsi="Times New Roman"/>
          <w:noProof/>
          <w:color w:val="0000FF"/>
          <w:sz w:val="22"/>
          <w:szCs w:val="22"/>
        </w:rPr>
        <w:drawing>
          <wp:anchor distT="0" distB="0" distL="114300" distR="114300" simplePos="0" relativeHeight="251659264" behindDoc="1" locked="0" layoutInCell="1" allowOverlap="1" wp14:anchorId="1C37D8DD" wp14:editId="25875D05">
            <wp:simplePos x="0" y="0"/>
            <wp:positionH relativeFrom="column">
              <wp:posOffset>2799080</wp:posOffset>
            </wp:positionH>
            <wp:positionV relativeFrom="paragraph">
              <wp:posOffset>52705</wp:posOffset>
            </wp:positionV>
            <wp:extent cx="1687830" cy="1367155"/>
            <wp:effectExtent l="0" t="0" r="7620" b="4445"/>
            <wp:wrapTight wrapText="bothSides">
              <wp:wrapPolygon edited="0">
                <wp:start x="0" y="0"/>
                <wp:lineTo x="0" y="21369"/>
                <wp:lineTo x="21454" y="21369"/>
                <wp:lineTo x="21454" y="0"/>
                <wp:lineTo x="0" y="0"/>
              </wp:wrapPolygon>
            </wp:wrapTight>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87830" cy="13671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E2293" w:rsidRDefault="000E2293" w:rsidP="00DC00DA">
      <w:pPr>
        <w:ind w:left="2880"/>
        <w:jc w:val="center"/>
        <w:rPr>
          <w:rFonts w:ascii="Times New Roman" w:hAnsi="Times New Roman"/>
          <w:color w:val="FF0000"/>
          <w:sz w:val="22"/>
          <w:szCs w:val="22"/>
        </w:rPr>
      </w:pPr>
    </w:p>
    <w:p w:rsidR="000E2293" w:rsidRDefault="000E2293" w:rsidP="00DC00DA">
      <w:pPr>
        <w:ind w:left="2880"/>
        <w:jc w:val="center"/>
        <w:rPr>
          <w:rFonts w:ascii="Times New Roman" w:hAnsi="Times New Roman"/>
          <w:color w:val="FF0000"/>
          <w:sz w:val="22"/>
          <w:szCs w:val="22"/>
        </w:rPr>
      </w:pPr>
    </w:p>
    <w:p w:rsidR="000E2293" w:rsidRPr="00C15ECA" w:rsidRDefault="000E2293" w:rsidP="00DC00DA">
      <w:pPr>
        <w:ind w:left="2880"/>
        <w:jc w:val="center"/>
        <w:rPr>
          <w:rFonts w:ascii="Times New Roman" w:hAnsi="Times New Roman"/>
          <w:color w:val="333399"/>
          <w:sz w:val="22"/>
          <w:szCs w:val="22"/>
        </w:rPr>
      </w:pPr>
    </w:p>
    <w:p w:rsidR="000E2293" w:rsidRDefault="000E2293" w:rsidP="00DC00DA">
      <w:pPr>
        <w:spacing w:before="120"/>
        <w:ind w:firstLine="720"/>
        <w:jc w:val="both"/>
        <w:rPr>
          <w:rFonts w:ascii="Times New Roman" w:hAnsi="Times New Roman"/>
          <w:color w:val="0000FF"/>
        </w:rPr>
      </w:pPr>
      <w:r>
        <w:rPr>
          <w:rFonts w:ascii="Times New Roman" w:hAnsi="Times New Roman"/>
          <w:color w:val="0000FF"/>
        </w:rPr>
        <w:t xml:space="preserve">          </w:t>
      </w:r>
    </w:p>
    <w:p w:rsidR="000E2293" w:rsidRDefault="000E2293" w:rsidP="00DC00DA">
      <w:pPr>
        <w:spacing w:before="120"/>
        <w:ind w:firstLine="720"/>
        <w:jc w:val="both"/>
        <w:rPr>
          <w:rFonts w:ascii="Times New Roman" w:hAnsi="Times New Roman"/>
          <w:color w:val="0000FF"/>
        </w:rPr>
      </w:pPr>
    </w:p>
    <w:p w:rsidR="000E2293" w:rsidRDefault="000E2293" w:rsidP="006A620F">
      <w:pPr>
        <w:spacing w:before="120"/>
        <w:jc w:val="center"/>
        <w:rPr>
          <w:rFonts w:ascii="Times New Roman" w:hAnsi="Times New Roman"/>
          <w:color w:val="0000FF"/>
        </w:rPr>
      </w:pPr>
      <w:r w:rsidRPr="00C16016">
        <w:rPr>
          <w:rFonts w:ascii="Times New Roman" w:hAnsi="Times New Roman"/>
          <w:color w:val="0000FF"/>
          <w:sz w:val="26"/>
        </w:rPr>
        <w:t>MÃ TRƯỜNG: CKP</w:t>
      </w:r>
    </w:p>
    <w:p w:rsidR="000E2293" w:rsidRPr="002C2AFE" w:rsidRDefault="000E2293" w:rsidP="00DC00DA">
      <w:pPr>
        <w:spacing w:before="120"/>
        <w:ind w:firstLine="720"/>
        <w:jc w:val="center"/>
        <w:rPr>
          <w:rFonts w:ascii="Times New Roman" w:hAnsi="Times New Roman"/>
          <w:color w:val="0000FF"/>
        </w:rPr>
      </w:pPr>
    </w:p>
    <w:p w:rsidR="00DC00DA" w:rsidRDefault="000E2293" w:rsidP="00DC00DA">
      <w:pPr>
        <w:jc w:val="center"/>
        <w:rPr>
          <w:rStyle w:val="apple-converted-space"/>
          <w:rFonts w:ascii="Times New Roman" w:hAnsi="Times New Roman"/>
          <w:color w:val="323232"/>
        </w:rPr>
      </w:pPr>
      <w:r w:rsidRPr="00DC00DA">
        <w:rPr>
          <w:rStyle w:val="style3"/>
          <w:rFonts w:ascii="Times New Roman" w:hAnsi="Times New Roman"/>
          <w:bCs/>
          <w:color w:val="FF0000"/>
        </w:rPr>
        <w:t>Địa chỉ</w:t>
      </w:r>
      <w:r w:rsidRPr="000E2293">
        <w:rPr>
          <w:rStyle w:val="style3"/>
          <w:rFonts w:ascii="Times New Roman" w:hAnsi="Times New Roman"/>
          <w:b w:val="0"/>
          <w:bCs/>
          <w:color w:val="323232"/>
        </w:rPr>
        <w:t xml:space="preserve">: </w:t>
      </w:r>
      <w:r w:rsidRPr="00DC00DA">
        <w:rPr>
          <w:rStyle w:val="style3"/>
          <w:rFonts w:ascii="Times New Roman" w:hAnsi="Times New Roman"/>
          <w:b w:val="0"/>
          <w:bCs/>
          <w:color w:val="0000FF"/>
        </w:rPr>
        <w:t>390 Hoàng Văn Thụ, Phường 4, Q. Tân Bình, TP. Hồ Chí Minh</w:t>
      </w:r>
      <w:r w:rsidRPr="000E2293">
        <w:rPr>
          <w:rFonts w:ascii="Times New Roman" w:hAnsi="Times New Roman"/>
          <w:b w:val="0"/>
          <w:bCs/>
          <w:color w:val="323232"/>
        </w:rPr>
        <w:br/>
      </w:r>
      <w:r w:rsidRPr="00DC00DA">
        <w:rPr>
          <w:rStyle w:val="style3"/>
          <w:rFonts w:ascii="Times New Roman" w:hAnsi="Times New Roman"/>
          <w:bCs/>
          <w:color w:val="FF0000"/>
        </w:rPr>
        <w:t xml:space="preserve">Điện </w:t>
      </w:r>
      <w:proofErr w:type="gramStart"/>
      <w:r w:rsidRPr="00DC00DA">
        <w:rPr>
          <w:rStyle w:val="style3"/>
          <w:rFonts w:ascii="Times New Roman" w:hAnsi="Times New Roman"/>
          <w:bCs/>
          <w:color w:val="FF0000"/>
        </w:rPr>
        <w:t>thoại</w:t>
      </w:r>
      <w:r w:rsidRPr="00DC00DA">
        <w:rPr>
          <w:rStyle w:val="style3"/>
          <w:rFonts w:ascii="Times New Roman" w:hAnsi="Times New Roman"/>
          <w:b w:val="0"/>
          <w:bCs/>
          <w:color w:val="FF0000"/>
        </w:rPr>
        <w:t xml:space="preserve"> </w:t>
      </w:r>
      <w:r w:rsidRPr="000E2293">
        <w:rPr>
          <w:rStyle w:val="style3"/>
          <w:rFonts w:ascii="Times New Roman" w:hAnsi="Times New Roman"/>
          <w:b w:val="0"/>
          <w:bCs/>
          <w:color w:val="323232"/>
        </w:rPr>
        <w:t>:</w:t>
      </w:r>
      <w:proofErr w:type="gramEnd"/>
      <w:r w:rsidRPr="000E2293">
        <w:rPr>
          <w:rStyle w:val="style3"/>
          <w:rFonts w:ascii="Times New Roman" w:hAnsi="Times New Roman"/>
          <w:b w:val="0"/>
          <w:bCs/>
          <w:color w:val="323232"/>
        </w:rPr>
        <w:t xml:space="preserve"> </w:t>
      </w:r>
      <w:r w:rsidRPr="00DC00DA">
        <w:rPr>
          <w:rStyle w:val="style3"/>
          <w:rFonts w:ascii="Times New Roman" w:hAnsi="Times New Roman"/>
          <w:b w:val="0"/>
          <w:bCs/>
          <w:color w:val="0000FF"/>
        </w:rPr>
        <w:t>08.</w:t>
      </w:r>
      <w:r w:rsidR="00DC00DA" w:rsidRPr="00DC00DA">
        <w:rPr>
          <w:rStyle w:val="style3"/>
          <w:rFonts w:ascii="Times New Roman" w:hAnsi="Times New Roman"/>
          <w:b w:val="0"/>
          <w:bCs/>
          <w:color w:val="0000FF"/>
        </w:rPr>
        <w:t>38110521</w:t>
      </w:r>
      <w:r w:rsidRPr="00DC00DA">
        <w:rPr>
          <w:rStyle w:val="style3"/>
          <w:rFonts w:ascii="Times New Roman" w:hAnsi="Times New Roman"/>
          <w:b w:val="0"/>
          <w:bCs/>
          <w:color w:val="0000FF"/>
        </w:rPr>
        <w:t xml:space="preserve"> </w:t>
      </w:r>
      <w:r w:rsidRPr="000E2293">
        <w:rPr>
          <w:rFonts w:ascii="Times New Roman" w:hAnsi="Times New Roman"/>
          <w:color w:val="323232"/>
        </w:rPr>
        <w:br/>
      </w:r>
      <w:r w:rsidRPr="00DC00DA">
        <w:rPr>
          <w:rStyle w:val="Strong"/>
          <w:rFonts w:ascii="Times New Roman" w:hAnsi="Times New Roman"/>
          <w:b/>
          <w:color w:val="FF0000"/>
        </w:rPr>
        <w:t>Website</w:t>
      </w:r>
      <w:r w:rsidRPr="000E2293">
        <w:rPr>
          <w:rStyle w:val="Strong"/>
          <w:rFonts w:ascii="Times New Roman" w:hAnsi="Times New Roman"/>
          <w:color w:val="323232"/>
        </w:rPr>
        <w:t xml:space="preserve"> :</w:t>
      </w:r>
      <w:r w:rsidRPr="000E2293">
        <w:rPr>
          <w:rStyle w:val="apple-converted-space"/>
          <w:rFonts w:ascii="Times New Roman" w:hAnsi="Times New Roman"/>
          <w:b w:val="0"/>
          <w:bCs/>
          <w:color w:val="323232"/>
        </w:rPr>
        <w:t> </w:t>
      </w:r>
      <w:hyperlink r:id="rId7" w:history="1">
        <w:r w:rsidRPr="000E2293">
          <w:rPr>
            <w:rStyle w:val="Hyperlink"/>
            <w:rFonts w:ascii="Times New Roman" w:hAnsi="Times New Roman"/>
          </w:rPr>
          <w:t>www.lytc.edu.vn</w:t>
        </w:r>
      </w:hyperlink>
      <w:r w:rsidRPr="000E2293">
        <w:rPr>
          <w:rFonts w:ascii="Times New Roman" w:hAnsi="Times New Roman"/>
        </w:rPr>
        <w:t xml:space="preserve">  </w:t>
      </w:r>
      <w:r w:rsidRPr="00DC00DA">
        <w:rPr>
          <w:rStyle w:val="Strong"/>
          <w:rFonts w:ascii="Times New Roman" w:hAnsi="Times New Roman"/>
          <w:b/>
          <w:color w:val="FF0000"/>
        </w:rPr>
        <w:t>E-mail</w:t>
      </w:r>
      <w:r w:rsidRPr="00DC00DA">
        <w:rPr>
          <w:rStyle w:val="Strong"/>
          <w:rFonts w:ascii="Times New Roman" w:hAnsi="Times New Roman"/>
          <w:color w:val="FF0000"/>
        </w:rPr>
        <w:t xml:space="preserve"> </w:t>
      </w:r>
      <w:r w:rsidRPr="000E2293">
        <w:rPr>
          <w:rStyle w:val="Strong"/>
          <w:rFonts w:ascii="Times New Roman" w:hAnsi="Times New Roman"/>
          <w:color w:val="323232"/>
        </w:rPr>
        <w:t>:</w:t>
      </w:r>
      <w:r w:rsidRPr="000E2293">
        <w:rPr>
          <w:rStyle w:val="apple-converted-space"/>
          <w:rFonts w:ascii="Times New Roman" w:hAnsi="Times New Roman"/>
          <w:color w:val="323232"/>
        </w:rPr>
        <w:t> </w:t>
      </w:r>
      <w:hyperlink r:id="rId8" w:history="1">
        <w:r w:rsidRPr="000E2293">
          <w:rPr>
            <w:rStyle w:val="Hyperlink"/>
            <w:rFonts w:ascii="Times New Roman" w:hAnsi="Times New Roman"/>
          </w:rPr>
          <w:t>tuyensinh@lytc.edu.vn</w:t>
        </w:r>
      </w:hyperlink>
      <w:r w:rsidRPr="000E2293">
        <w:rPr>
          <w:rStyle w:val="apple-converted-space"/>
          <w:rFonts w:ascii="Times New Roman" w:hAnsi="Times New Roman"/>
          <w:color w:val="323232"/>
        </w:rPr>
        <w:t> </w:t>
      </w:r>
    </w:p>
    <w:p w:rsidR="00DC00DA" w:rsidRDefault="003044E4" w:rsidP="00DC00DA">
      <w:pPr>
        <w:jc w:val="center"/>
        <w:rPr>
          <w:rStyle w:val="apple-converted-space"/>
          <w:rFonts w:ascii="Times New Roman" w:hAnsi="Times New Roman"/>
          <w:color w:val="323232"/>
        </w:rPr>
      </w:pPr>
      <w:r>
        <w:rPr>
          <w:noProof/>
        </w:rPr>
        <mc:AlternateContent>
          <mc:Choice Requires="wps">
            <w:drawing>
              <wp:anchor distT="0" distB="0" distL="114300" distR="114300" simplePos="0" relativeHeight="251661312" behindDoc="0" locked="0" layoutInCell="1" allowOverlap="1" wp14:anchorId="6149F8AC" wp14:editId="6DD5CB47">
                <wp:simplePos x="0" y="0"/>
                <wp:positionH relativeFrom="column">
                  <wp:posOffset>1533525</wp:posOffset>
                </wp:positionH>
                <wp:positionV relativeFrom="paragraph">
                  <wp:posOffset>140970</wp:posOffset>
                </wp:positionV>
                <wp:extent cx="4226560" cy="40513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4226560" cy="405130"/>
                        </a:xfrm>
                        <a:prstGeom prst="rect">
                          <a:avLst/>
                        </a:prstGeom>
                        <a:noFill/>
                        <a:ln>
                          <a:noFill/>
                        </a:ln>
                        <a:effectLst/>
                      </wps:spPr>
                      <wps:txbx>
                        <w:txbxContent>
                          <w:p w:rsidR="00DC00DA" w:rsidRPr="008A349A" w:rsidRDefault="00DC00DA" w:rsidP="003044E4">
                            <w:pPr>
                              <w:jc w:val="center"/>
                              <w:rPr>
                                <w:rFonts w:ascii="Times New Roman" w:hAnsi="Times New Roman"/>
                                <w:color w:val="FF0000"/>
                                <w:sz w:val="52"/>
                                <w:szCs w:val="52"/>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8A349A">
                              <w:rPr>
                                <w:rStyle w:val="apple-converted-space"/>
                                <w:rFonts w:ascii="Times New Roman" w:hAnsi="Times New Roman"/>
                                <w:color w:val="FF0000"/>
                                <w:sz w:val="52"/>
                                <w:szCs w:val="52"/>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TUYỂN SINH NĂM 2015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20.75pt;margin-top:11.1pt;width:332.8pt;height:31.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urJKgIAAFYEAAAOAAAAZHJzL2Uyb0RvYy54bWysVE2P2jAQvVfqf7B8L4EU6DYirOiuqCqt&#10;dleCas/GsUkk2+PahoT++o6dwNJtT1UvZr4ynnnvmcVtpxU5CucbMCWdjMaUCMOhasy+pN+36w83&#10;lPjATMUUGFHSk/D0dvn+3aK1hcihBlUJR7CJ8UVrS1qHYIss87wWmvkRWGEwKcFpFtB1+6xyrMXu&#10;WmX5eDzPWnCVdcCF9xi975N0mfpLKXh4ktKLQFRJcbaQTpfOXTyz5YIVe8ds3fBhDPYPU2jWGLz0&#10;0uqeBUYOrvmjlW64Aw8yjDjoDKRsuEg74DaT8ZttNjWzIu2C4Hh7gcn/v7b88fjsSFOVNKfEMI0U&#10;bUUXyBfoSB7Raa0vsGhjsSx0GEaWz3GPwbh0J52Ov7gOwTzifLpgG5txDE7zfD6bY4pjbjqeTT4m&#10;8LPXr63z4asATaJRUofcJUjZ8cEHnARLzyXxMgPrRqnEnzK/BbCwj4gkgOHruEg/cLRCt+uG7XZQ&#10;nXA5B704vOXrBid4YD48M4dqwKFR4eEJD6mgLSkMFiU1uJ9/i8d6JAmzlLSorpL6HwfmBCXqm0H6&#10;Pk+m0yjH5Exnn3J03HVmd50xB30HKOAJviXLkxnrgzqb0oF+wYewirdiihmOd5c0nM270GseHxIX&#10;q1UqQgFaFh7MxvLYOkIY8d12L8zZgYSA9D3CWYeseMNFX9uDvzoEkE0iKgLco4qsRQfFm/gbHlp8&#10;Hdd+qnr9O1j+AgAA//8DAFBLAwQUAAYACAAAACEAEUYpO94AAAAJAQAADwAAAGRycy9kb3ducmV2&#10;LnhtbEyPwW7CMAyG75N4h8hIu42kFTDomqJp065DYxsSt9CYtlrjVE2g3dvPnMbNlj/9/v58M7pW&#10;XLAPjScNyUyBQCq9bajS8PX59rACEaIha1pPqOEXA2yKyV1uMusH+sDLLlaCQyhkRkMdY5dJGcoa&#10;nQkz3yHx7eR7ZyKvfSVtbwYOd61MlVpKZxriD7Xp8KXG8md3dhq+30+H/Vxtq1e36AY/KkluLbW+&#10;n47PTyAijvEfhqs+q0PBTkd/JhtEqyGdJwtGeUhTEAys1WMC4qhhtVQgi1zeNij+AAAA//8DAFBL&#10;AQItABQABgAIAAAAIQC2gziS/gAAAOEBAAATAAAAAAAAAAAAAAAAAAAAAABbQ29udGVudF9UeXBl&#10;c10ueG1sUEsBAi0AFAAGAAgAAAAhADj9If/WAAAAlAEAAAsAAAAAAAAAAAAAAAAALwEAAF9yZWxz&#10;Ly5yZWxzUEsBAi0AFAAGAAgAAAAhAHGW6skqAgAAVgQAAA4AAAAAAAAAAAAAAAAALgIAAGRycy9l&#10;Mm9Eb2MueG1sUEsBAi0AFAAGAAgAAAAhABFGKTveAAAACQEAAA8AAAAAAAAAAAAAAAAAhAQAAGRy&#10;cy9kb3ducmV2LnhtbFBLBQYAAAAABAAEAPMAAACPBQAAAAA=&#10;" filled="f" stroked="f">
                <v:textbox>
                  <w:txbxContent>
                    <w:p w:rsidR="00DC00DA" w:rsidRPr="008A349A" w:rsidRDefault="00DC00DA" w:rsidP="003044E4">
                      <w:pPr>
                        <w:jc w:val="center"/>
                        <w:rPr>
                          <w:rFonts w:ascii="Times New Roman" w:hAnsi="Times New Roman"/>
                          <w:color w:val="FF0000"/>
                          <w:sz w:val="52"/>
                          <w:szCs w:val="52"/>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8A349A">
                        <w:rPr>
                          <w:rStyle w:val="apple-converted-space"/>
                          <w:rFonts w:ascii="Times New Roman" w:hAnsi="Times New Roman"/>
                          <w:color w:val="FF0000"/>
                          <w:sz w:val="52"/>
                          <w:szCs w:val="52"/>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TUYỂN SINH NĂM 2015</w:t>
                      </w:r>
                    </w:p>
                  </w:txbxContent>
                </v:textbox>
                <w10:wrap type="square"/>
              </v:shape>
            </w:pict>
          </mc:Fallback>
        </mc:AlternateContent>
      </w:r>
    </w:p>
    <w:p w:rsidR="003044E4" w:rsidRDefault="003044E4" w:rsidP="00DC00DA">
      <w:pPr>
        <w:jc w:val="center"/>
        <w:rPr>
          <w:rStyle w:val="apple-converted-space"/>
          <w:rFonts w:ascii="Times New Roman" w:hAnsi="Times New Roman"/>
          <w:color w:val="323232"/>
        </w:rPr>
      </w:pPr>
    </w:p>
    <w:p w:rsidR="003044E4" w:rsidRDefault="003044E4" w:rsidP="00DC00DA">
      <w:pPr>
        <w:jc w:val="center"/>
        <w:rPr>
          <w:rStyle w:val="apple-converted-space"/>
          <w:rFonts w:ascii="Times New Roman" w:hAnsi="Times New Roman"/>
          <w:color w:val="323232"/>
        </w:rPr>
      </w:pPr>
    </w:p>
    <w:p w:rsidR="003044E4" w:rsidRDefault="003044E4" w:rsidP="00DC00DA">
      <w:pPr>
        <w:jc w:val="center"/>
        <w:rPr>
          <w:rStyle w:val="apple-converted-space"/>
          <w:rFonts w:ascii="Times New Roman" w:hAnsi="Times New Roman"/>
          <w:color w:val="323232"/>
        </w:rPr>
      </w:pPr>
    </w:p>
    <w:p w:rsidR="003044E4" w:rsidRDefault="003044E4" w:rsidP="00DC00DA">
      <w:pPr>
        <w:jc w:val="center"/>
        <w:rPr>
          <w:rStyle w:val="apple-converted-space"/>
          <w:rFonts w:ascii="Times New Roman" w:hAnsi="Times New Roman"/>
          <w:color w:val="323232"/>
        </w:rPr>
      </w:pPr>
    </w:p>
    <w:p w:rsidR="00DC00DA" w:rsidRPr="00B92A3C" w:rsidRDefault="00DC00DA" w:rsidP="001865B5">
      <w:pPr>
        <w:pStyle w:val="ListParagraph"/>
        <w:numPr>
          <w:ilvl w:val="0"/>
          <w:numId w:val="3"/>
        </w:numPr>
        <w:ind w:left="360" w:hanging="360"/>
        <w:rPr>
          <w:rFonts w:ascii="Times New Roman" w:hAnsi="Times New Roman"/>
          <w:color w:val="FF0000"/>
        </w:rPr>
      </w:pPr>
      <w:r w:rsidRPr="00B92A3C">
        <w:rPr>
          <w:rFonts w:ascii="Times New Roman" w:hAnsi="Times New Roman"/>
          <w:color w:val="FF0000"/>
        </w:rPr>
        <w:t>ĐẶC ĐIỂM CỦA TRƯỜNG:</w:t>
      </w:r>
    </w:p>
    <w:p w:rsidR="003044E4" w:rsidRPr="0073784B" w:rsidRDefault="003044E4" w:rsidP="00D674F4">
      <w:pPr>
        <w:pStyle w:val="ListParagraph"/>
        <w:spacing w:line="340" w:lineRule="atLeast"/>
        <w:ind w:left="360"/>
        <w:jc w:val="both"/>
        <w:rPr>
          <w:rFonts w:ascii="Times New Roman" w:hAnsi="Times New Roman"/>
          <w:b w:val="0"/>
          <w:color w:val="0000FF"/>
          <w:sz w:val="30"/>
          <w:szCs w:val="30"/>
        </w:rPr>
      </w:pPr>
      <w:r w:rsidRPr="0073784B">
        <w:rPr>
          <w:rFonts w:ascii="Times New Roman" w:hAnsi="Times New Roman"/>
          <w:b w:val="0"/>
          <w:color w:val="0000FF"/>
          <w:sz w:val="30"/>
          <w:szCs w:val="30"/>
        </w:rPr>
        <w:t>Trường Cao đẳng Kỹ thuật Lý Tự Trọng thành phố Hồ Chí Minh được thành lập từ năm 1986, là một trong những trường công lập trọng điểm của thành phố và khu vực, đào tạo đa cấp, đa ngành với nhiều loại hình đào tạo theo hướng tiên tiến, hiện đại, có chất lượng cao.</w:t>
      </w:r>
    </w:p>
    <w:p w:rsidR="003044E4" w:rsidRPr="0073784B" w:rsidRDefault="003044E4" w:rsidP="00D674F4">
      <w:pPr>
        <w:pStyle w:val="ListParagraph"/>
        <w:spacing w:line="340" w:lineRule="atLeast"/>
        <w:ind w:left="360"/>
        <w:jc w:val="both"/>
        <w:rPr>
          <w:rFonts w:ascii="Times New Roman" w:hAnsi="Times New Roman"/>
          <w:b w:val="0"/>
          <w:color w:val="0000FF"/>
          <w:sz w:val="30"/>
          <w:szCs w:val="30"/>
        </w:rPr>
      </w:pPr>
      <w:proofErr w:type="gramStart"/>
      <w:r w:rsidRPr="0073784B">
        <w:rPr>
          <w:rFonts w:ascii="Times New Roman" w:hAnsi="Times New Roman"/>
          <w:b w:val="0"/>
          <w:color w:val="0000FF"/>
          <w:sz w:val="30"/>
          <w:szCs w:val="30"/>
        </w:rPr>
        <w:t>Trường rộng hơn 5 héc ta, môi trường học tập rộng rãi, thoáng mát, yên tĩnh, kỷ cương, nề nếp và thân thiện.</w:t>
      </w:r>
      <w:proofErr w:type="gramEnd"/>
    </w:p>
    <w:p w:rsidR="003044E4" w:rsidRPr="0073784B" w:rsidRDefault="003044E4" w:rsidP="00D674F4">
      <w:pPr>
        <w:pStyle w:val="ListParagraph"/>
        <w:spacing w:line="340" w:lineRule="atLeast"/>
        <w:ind w:left="360"/>
        <w:jc w:val="both"/>
        <w:rPr>
          <w:rFonts w:ascii="Times New Roman" w:hAnsi="Times New Roman"/>
          <w:b w:val="0"/>
          <w:color w:val="0000FF"/>
          <w:sz w:val="30"/>
          <w:szCs w:val="30"/>
        </w:rPr>
      </w:pPr>
      <w:r w:rsidRPr="0073784B">
        <w:rPr>
          <w:rFonts w:ascii="Times New Roman" w:hAnsi="Times New Roman"/>
          <w:b w:val="0"/>
          <w:color w:val="0000FF"/>
          <w:sz w:val="30"/>
          <w:szCs w:val="30"/>
        </w:rPr>
        <w:t>Trường đào tạo các hệ, bậc như: Cao đẳng chuyên nghiệp tiến tiến, Cao đẳng chuyên nghiệp, Cao đẳng nghề, Cao đẳng liên thông,Trung cấp chuyên nghiệp, Trung cấp nghề, Đại học vừa làm vừa học với 21 chuyên ngành đào tạo kỹ thuật, qui mô đào tạo hơn 10.000 SV và tuyển sinh hằng năm trên 4.000 SV.</w:t>
      </w:r>
    </w:p>
    <w:p w:rsidR="003044E4" w:rsidRPr="00B92A3C" w:rsidRDefault="003044E4" w:rsidP="001865B5">
      <w:pPr>
        <w:pStyle w:val="ListParagraph"/>
        <w:numPr>
          <w:ilvl w:val="0"/>
          <w:numId w:val="3"/>
        </w:numPr>
        <w:spacing w:line="276" w:lineRule="auto"/>
        <w:ind w:left="360" w:hanging="360"/>
        <w:rPr>
          <w:rFonts w:ascii="Times New Roman" w:hAnsi="Times New Roman"/>
          <w:color w:val="FF0000"/>
        </w:rPr>
      </w:pPr>
      <w:r w:rsidRPr="00B92A3C">
        <w:rPr>
          <w:rFonts w:ascii="Times New Roman" w:hAnsi="Times New Roman"/>
          <w:color w:val="FF0000"/>
        </w:rPr>
        <w:t>ĐIỀU KIỆN HỌC TẬP V</w:t>
      </w:r>
      <w:r w:rsidRPr="00B92A3C">
        <w:rPr>
          <w:rFonts w:ascii="Times New Roman" w:hAnsi="Times New Roman" w:cs="VNI-Times"/>
          <w:color w:val="FF0000"/>
        </w:rPr>
        <w:t>À</w:t>
      </w:r>
      <w:r w:rsidRPr="00B92A3C">
        <w:rPr>
          <w:rFonts w:ascii="Times New Roman" w:hAnsi="Times New Roman"/>
          <w:color w:val="FF0000"/>
        </w:rPr>
        <w:t xml:space="preserve"> SINH HOẠT:</w:t>
      </w:r>
    </w:p>
    <w:p w:rsidR="003044E4" w:rsidRPr="0073784B" w:rsidRDefault="003044E4" w:rsidP="0073784B">
      <w:pPr>
        <w:pStyle w:val="ListParagraph"/>
        <w:spacing w:before="120" w:after="120" w:line="340" w:lineRule="atLeast"/>
        <w:ind w:left="360"/>
        <w:jc w:val="both"/>
        <w:rPr>
          <w:rFonts w:ascii="Times New Roman" w:hAnsi="Times New Roman"/>
          <w:b w:val="0"/>
          <w:color w:val="008000"/>
          <w:sz w:val="30"/>
          <w:szCs w:val="30"/>
        </w:rPr>
      </w:pPr>
      <w:r w:rsidRPr="0073784B">
        <w:rPr>
          <w:rFonts w:ascii="Times New Roman" w:hAnsi="Times New Roman"/>
          <w:color w:val="FF0000"/>
          <w:sz w:val="30"/>
          <w:szCs w:val="30"/>
        </w:rPr>
        <w:t>Tài liệu học tập</w:t>
      </w:r>
      <w:r w:rsidRPr="0073784B">
        <w:rPr>
          <w:rFonts w:ascii="Times New Roman" w:hAnsi="Times New Roman"/>
          <w:color w:val="0000FF"/>
          <w:sz w:val="30"/>
          <w:szCs w:val="30"/>
        </w:rPr>
        <w:t>:</w:t>
      </w:r>
      <w:r w:rsidRPr="0073784B">
        <w:rPr>
          <w:rFonts w:ascii="Times New Roman" w:hAnsi="Times New Roman"/>
          <w:b w:val="0"/>
          <w:color w:val="0000FF"/>
          <w:sz w:val="30"/>
          <w:szCs w:val="30"/>
        </w:rPr>
        <w:t xml:space="preserve"> Thư viện có hơn 50.000 bản sách để HS-SV đọc và mượn với phòng đọc rộng hơn 600 m</w:t>
      </w:r>
      <w:r w:rsidRPr="0073784B">
        <w:rPr>
          <w:rFonts w:ascii="Times New Roman" w:hAnsi="Times New Roman"/>
          <w:b w:val="0"/>
          <w:color w:val="0000FF"/>
          <w:sz w:val="30"/>
          <w:szCs w:val="30"/>
          <w:vertAlign w:val="superscript"/>
        </w:rPr>
        <w:t>2</w:t>
      </w:r>
      <w:r w:rsidRPr="0073784B">
        <w:rPr>
          <w:rFonts w:ascii="Times New Roman" w:hAnsi="Times New Roman"/>
          <w:b w:val="0"/>
          <w:color w:val="0000FF"/>
          <w:sz w:val="30"/>
          <w:szCs w:val="30"/>
        </w:rPr>
        <w:t xml:space="preserve">, khang trang, sạch sẽ, thoải mái. </w:t>
      </w:r>
      <w:proofErr w:type="gramStart"/>
      <w:r w:rsidRPr="0073784B">
        <w:rPr>
          <w:rFonts w:ascii="Times New Roman" w:hAnsi="Times New Roman"/>
          <w:b w:val="0"/>
          <w:color w:val="0000FF"/>
          <w:sz w:val="30"/>
          <w:szCs w:val="30"/>
        </w:rPr>
        <w:t>Giáo trình được in sẵn và phát hành tại trường.</w:t>
      </w:r>
      <w:proofErr w:type="gramEnd"/>
      <w:r w:rsidRPr="0073784B">
        <w:rPr>
          <w:rFonts w:ascii="Times New Roman" w:hAnsi="Times New Roman"/>
          <w:b w:val="0"/>
          <w:color w:val="0000FF"/>
          <w:sz w:val="30"/>
          <w:szCs w:val="30"/>
        </w:rPr>
        <w:t xml:space="preserve"> </w:t>
      </w:r>
      <w:proofErr w:type="gramStart"/>
      <w:r w:rsidRPr="0073784B">
        <w:rPr>
          <w:rFonts w:ascii="Times New Roman" w:hAnsi="Times New Roman"/>
          <w:b w:val="0"/>
          <w:color w:val="0000FF"/>
          <w:sz w:val="30"/>
          <w:szCs w:val="30"/>
        </w:rPr>
        <w:t>Wifi được phủ kín trong toàn trường.</w:t>
      </w:r>
      <w:proofErr w:type="gramEnd"/>
    </w:p>
    <w:p w:rsidR="003044E4" w:rsidRPr="0073784B" w:rsidRDefault="003044E4" w:rsidP="0073784B">
      <w:pPr>
        <w:pStyle w:val="ListParagraph"/>
        <w:spacing w:before="120" w:after="120" w:line="340" w:lineRule="atLeast"/>
        <w:ind w:left="360"/>
        <w:jc w:val="both"/>
        <w:rPr>
          <w:rFonts w:ascii="Times New Roman" w:hAnsi="Times New Roman"/>
          <w:b w:val="0"/>
          <w:color w:val="0000FF"/>
          <w:sz w:val="30"/>
          <w:szCs w:val="30"/>
        </w:rPr>
      </w:pPr>
      <w:r w:rsidRPr="0073784B">
        <w:rPr>
          <w:rFonts w:ascii="Times New Roman" w:hAnsi="Times New Roman"/>
          <w:color w:val="FF0000"/>
          <w:sz w:val="30"/>
          <w:szCs w:val="30"/>
        </w:rPr>
        <w:t>Phương tiện di chuyển</w:t>
      </w:r>
      <w:r w:rsidRPr="0073784B">
        <w:rPr>
          <w:rFonts w:ascii="Times New Roman" w:hAnsi="Times New Roman"/>
          <w:color w:val="0000FF"/>
          <w:sz w:val="30"/>
          <w:szCs w:val="30"/>
        </w:rPr>
        <w:t>:</w:t>
      </w:r>
      <w:r w:rsidRPr="0073784B">
        <w:rPr>
          <w:rFonts w:ascii="Times New Roman" w:hAnsi="Times New Roman"/>
          <w:b w:val="0"/>
          <w:color w:val="008000"/>
          <w:sz w:val="30"/>
          <w:szCs w:val="30"/>
        </w:rPr>
        <w:t xml:space="preserve"> </w:t>
      </w:r>
      <w:r w:rsidRPr="0073784B">
        <w:rPr>
          <w:rFonts w:ascii="Times New Roman" w:hAnsi="Times New Roman"/>
          <w:b w:val="0"/>
          <w:color w:val="0000FF"/>
          <w:sz w:val="30"/>
          <w:szCs w:val="30"/>
        </w:rPr>
        <w:t xml:space="preserve">Tuyến đường tại trường có các tuyến </w:t>
      </w:r>
      <w:proofErr w:type="gramStart"/>
      <w:r w:rsidRPr="0073784B">
        <w:rPr>
          <w:rFonts w:ascii="Times New Roman" w:hAnsi="Times New Roman"/>
          <w:b w:val="0"/>
          <w:color w:val="0000FF"/>
          <w:sz w:val="30"/>
          <w:szCs w:val="30"/>
        </w:rPr>
        <w:t>xe</w:t>
      </w:r>
      <w:proofErr w:type="gramEnd"/>
      <w:r w:rsidRPr="0073784B">
        <w:rPr>
          <w:rFonts w:ascii="Times New Roman" w:hAnsi="Times New Roman"/>
          <w:b w:val="0"/>
          <w:color w:val="0000FF"/>
          <w:sz w:val="30"/>
          <w:szCs w:val="30"/>
        </w:rPr>
        <w:t xml:space="preserve"> buýt đi Sài Gòn, Chợ Lớn, bến xe Miền Đông, bến xe Miền Tây, v.v…. Nhà trường có bãi </w:t>
      </w:r>
      <w:proofErr w:type="gramStart"/>
      <w:r w:rsidRPr="0073784B">
        <w:rPr>
          <w:rFonts w:ascii="Times New Roman" w:hAnsi="Times New Roman"/>
          <w:b w:val="0"/>
          <w:color w:val="0000FF"/>
          <w:sz w:val="30"/>
          <w:szCs w:val="30"/>
        </w:rPr>
        <w:t>xe</w:t>
      </w:r>
      <w:proofErr w:type="gramEnd"/>
      <w:r w:rsidRPr="0073784B">
        <w:rPr>
          <w:rFonts w:ascii="Times New Roman" w:hAnsi="Times New Roman"/>
          <w:b w:val="0"/>
          <w:color w:val="0000FF"/>
          <w:sz w:val="30"/>
          <w:szCs w:val="30"/>
        </w:rPr>
        <w:t xml:space="preserve"> với giá ưu đãi dành cho sinh viên theo quy định giá nhà nước.</w:t>
      </w:r>
    </w:p>
    <w:p w:rsidR="003044E4" w:rsidRPr="0073784B" w:rsidRDefault="003044E4" w:rsidP="0073784B">
      <w:pPr>
        <w:pStyle w:val="ListParagraph"/>
        <w:spacing w:before="120" w:after="120" w:line="340" w:lineRule="atLeast"/>
        <w:ind w:left="360"/>
        <w:jc w:val="both"/>
        <w:rPr>
          <w:rFonts w:ascii="Times New Roman" w:hAnsi="Times New Roman"/>
          <w:b w:val="0"/>
          <w:color w:val="008000"/>
          <w:sz w:val="30"/>
          <w:szCs w:val="30"/>
        </w:rPr>
      </w:pPr>
      <w:r w:rsidRPr="0073784B">
        <w:rPr>
          <w:rFonts w:ascii="Times New Roman" w:hAnsi="Times New Roman"/>
          <w:color w:val="FF0000"/>
          <w:sz w:val="30"/>
          <w:szCs w:val="30"/>
        </w:rPr>
        <w:t>Các hoạt động văn hóa</w:t>
      </w:r>
      <w:r w:rsidRPr="0073784B">
        <w:rPr>
          <w:rFonts w:ascii="Times New Roman" w:hAnsi="Times New Roman"/>
          <w:color w:val="0000FF"/>
          <w:sz w:val="30"/>
          <w:szCs w:val="30"/>
        </w:rPr>
        <w:t>:</w:t>
      </w:r>
      <w:r w:rsidRPr="0073784B">
        <w:rPr>
          <w:rFonts w:ascii="Times New Roman" w:hAnsi="Times New Roman"/>
          <w:b w:val="0"/>
          <w:color w:val="008000"/>
          <w:sz w:val="30"/>
          <w:szCs w:val="30"/>
        </w:rPr>
        <w:t xml:space="preserve"> </w:t>
      </w:r>
      <w:r w:rsidRPr="0073784B">
        <w:rPr>
          <w:rFonts w:ascii="Times New Roman" w:hAnsi="Times New Roman"/>
          <w:b w:val="0"/>
          <w:color w:val="0000FF"/>
          <w:sz w:val="30"/>
          <w:szCs w:val="30"/>
        </w:rPr>
        <w:t xml:space="preserve">Hàng năm sinh viên được tham gia vào các hoạt động văn hoá của trường nhân dịp các ngày lễ lớn như: hội diễn văn nghệ, tham quan dã ngoại. Đặc biệt với các hoạt động thể thao, giải bóng đá, bóng chuyền, cầu </w:t>
      </w:r>
      <w:proofErr w:type="gramStart"/>
      <w:r w:rsidRPr="0073784B">
        <w:rPr>
          <w:rFonts w:ascii="Times New Roman" w:hAnsi="Times New Roman"/>
          <w:b w:val="0"/>
          <w:color w:val="0000FF"/>
          <w:sz w:val="30"/>
          <w:szCs w:val="30"/>
        </w:rPr>
        <w:t>lông, …</w:t>
      </w:r>
      <w:proofErr w:type="gramEnd"/>
      <w:r w:rsidRPr="0073784B">
        <w:rPr>
          <w:rFonts w:ascii="Times New Roman" w:hAnsi="Times New Roman"/>
          <w:b w:val="0"/>
          <w:color w:val="0000FF"/>
          <w:sz w:val="30"/>
          <w:szCs w:val="30"/>
        </w:rPr>
        <w:t xml:space="preserve"> </w:t>
      </w:r>
    </w:p>
    <w:p w:rsidR="003044E4" w:rsidRPr="0073784B" w:rsidRDefault="003044E4" w:rsidP="0073784B">
      <w:pPr>
        <w:pStyle w:val="ListParagraph"/>
        <w:spacing w:before="120" w:after="120" w:line="340" w:lineRule="atLeast"/>
        <w:ind w:left="360"/>
        <w:jc w:val="both"/>
        <w:rPr>
          <w:rFonts w:ascii="Times New Roman" w:hAnsi="Times New Roman"/>
          <w:b w:val="0"/>
          <w:color w:val="0000FF"/>
          <w:sz w:val="30"/>
          <w:szCs w:val="30"/>
        </w:rPr>
      </w:pPr>
      <w:r w:rsidRPr="0073784B">
        <w:rPr>
          <w:rFonts w:ascii="Times New Roman" w:hAnsi="Times New Roman"/>
          <w:color w:val="FF0000"/>
          <w:sz w:val="30"/>
          <w:szCs w:val="30"/>
        </w:rPr>
        <w:t>Điều kiện làm thêm</w:t>
      </w:r>
      <w:r w:rsidRPr="0073784B">
        <w:rPr>
          <w:rFonts w:ascii="Times New Roman" w:hAnsi="Times New Roman"/>
          <w:color w:val="0000FF"/>
          <w:sz w:val="30"/>
          <w:szCs w:val="30"/>
        </w:rPr>
        <w:t>:</w:t>
      </w:r>
      <w:r w:rsidRPr="0073784B">
        <w:rPr>
          <w:rFonts w:ascii="Times New Roman" w:hAnsi="Times New Roman"/>
          <w:b w:val="0"/>
          <w:color w:val="0000FF"/>
          <w:sz w:val="30"/>
          <w:szCs w:val="30"/>
        </w:rPr>
        <w:t xml:space="preserve"> Sinh viên được sắp xếp thời khoá biểu hợp lý để có thể liên hệ với các cơ sở sản xuất kinh doanh, dịch vụ tìm kiếm việc làm.</w:t>
      </w:r>
    </w:p>
    <w:p w:rsidR="003044E4" w:rsidRPr="0073784B" w:rsidRDefault="003044E4" w:rsidP="0073784B">
      <w:pPr>
        <w:pStyle w:val="ListParagraph"/>
        <w:spacing w:before="120" w:after="120" w:line="340" w:lineRule="atLeast"/>
        <w:ind w:left="360"/>
        <w:jc w:val="both"/>
        <w:rPr>
          <w:rFonts w:ascii="Times New Roman" w:hAnsi="Times New Roman"/>
          <w:b w:val="0"/>
          <w:color w:val="0000FF"/>
          <w:sz w:val="30"/>
          <w:szCs w:val="30"/>
        </w:rPr>
      </w:pPr>
      <w:r w:rsidRPr="0073784B">
        <w:rPr>
          <w:rFonts w:ascii="Times New Roman" w:hAnsi="Times New Roman"/>
          <w:color w:val="FF0000"/>
          <w:sz w:val="30"/>
          <w:szCs w:val="30"/>
        </w:rPr>
        <w:t>Cơ hội việc làm</w:t>
      </w:r>
      <w:r w:rsidRPr="0073784B">
        <w:rPr>
          <w:rFonts w:ascii="Times New Roman" w:hAnsi="Times New Roman"/>
          <w:color w:val="0000FF"/>
          <w:sz w:val="30"/>
          <w:szCs w:val="30"/>
        </w:rPr>
        <w:t>:</w:t>
      </w:r>
      <w:r w:rsidRPr="0073784B">
        <w:rPr>
          <w:rFonts w:ascii="Times New Roman" w:hAnsi="Times New Roman"/>
          <w:b w:val="0"/>
          <w:color w:val="0000FF"/>
          <w:sz w:val="30"/>
          <w:szCs w:val="30"/>
        </w:rPr>
        <w:t xml:space="preserve"> Sau khi hoàn tất các chương trình đào tạo, Sinh viên hoàn toàn có khả năng xin việc vì các ngành nghề đào tạo của trường đều rất cần thiết và đáp ứng nhu cầu của doanh nghiệp. </w:t>
      </w:r>
      <w:proofErr w:type="gramStart"/>
      <w:r w:rsidRPr="0073784B">
        <w:rPr>
          <w:rFonts w:ascii="Times New Roman" w:hAnsi="Times New Roman"/>
          <w:b w:val="0"/>
          <w:color w:val="0000FF"/>
          <w:sz w:val="30"/>
          <w:szCs w:val="30"/>
        </w:rPr>
        <w:t>Trường có Trung tâm giới thiệu việc làm hỗ trợ cho sinh viên tìm kiếm việc làm phù hợp.</w:t>
      </w:r>
      <w:proofErr w:type="gramEnd"/>
      <w:r w:rsidRPr="0073784B">
        <w:rPr>
          <w:rFonts w:ascii="Times New Roman" w:hAnsi="Times New Roman"/>
          <w:b w:val="0"/>
          <w:color w:val="0000FF"/>
          <w:sz w:val="30"/>
          <w:szCs w:val="30"/>
        </w:rPr>
        <w:t xml:space="preserve"> </w:t>
      </w:r>
      <w:proofErr w:type="gramStart"/>
      <w:r w:rsidRPr="0073784B">
        <w:rPr>
          <w:rFonts w:ascii="Times New Roman" w:hAnsi="Times New Roman"/>
          <w:b w:val="0"/>
          <w:color w:val="0000FF"/>
          <w:sz w:val="30"/>
          <w:szCs w:val="30"/>
        </w:rPr>
        <w:t>Sinh viên có thể học lên các bậc học cao hơn tại trường hoặc các trường trên toàn quốc.</w:t>
      </w:r>
      <w:proofErr w:type="gramEnd"/>
    </w:p>
    <w:p w:rsidR="003044E4" w:rsidRPr="0073784B" w:rsidRDefault="003044E4" w:rsidP="0073784B">
      <w:pPr>
        <w:pStyle w:val="ListParagraph"/>
        <w:spacing w:before="120" w:after="120" w:line="340" w:lineRule="atLeast"/>
        <w:ind w:left="360"/>
        <w:jc w:val="both"/>
        <w:rPr>
          <w:rFonts w:ascii="Times New Roman" w:hAnsi="Times New Roman"/>
          <w:b w:val="0"/>
          <w:color w:val="0000FF"/>
          <w:sz w:val="30"/>
          <w:szCs w:val="30"/>
        </w:rPr>
      </w:pPr>
      <w:r w:rsidRPr="0073784B">
        <w:rPr>
          <w:rFonts w:ascii="Times New Roman" w:hAnsi="Times New Roman"/>
          <w:color w:val="FF0000"/>
          <w:sz w:val="30"/>
          <w:szCs w:val="30"/>
        </w:rPr>
        <w:t>Học phí</w:t>
      </w:r>
      <w:r w:rsidRPr="0073784B">
        <w:rPr>
          <w:rFonts w:ascii="Times New Roman" w:hAnsi="Times New Roman"/>
          <w:color w:val="0000FF"/>
          <w:sz w:val="30"/>
          <w:szCs w:val="30"/>
        </w:rPr>
        <w:t xml:space="preserve">: </w:t>
      </w:r>
      <w:r w:rsidRPr="0073784B">
        <w:rPr>
          <w:rFonts w:ascii="Times New Roman" w:hAnsi="Times New Roman"/>
          <w:b w:val="0"/>
          <w:color w:val="0000FF"/>
          <w:sz w:val="30"/>
          <w:szCs w:val="30"/>
        </w:rPr>
        <w:t xml:space="preserve">Đóng </w:t>
      </w:r>
      <w:proofErr w:type="gramStart"/>
      <w:r w:rsidRPr="0073784B">
        <w:rPr>
          <w:rFonts w:ascii="Times New Roman" w:hAnsi="Times New Roman"/>
          <w:b w:val="0"/>
          <w:color w:val="0000FF"/>
          <w:sz w:val="30"/>
          <w:szCs w:val="30"/>
        </w:rPr>
        <w:t>theo</w:t>
      </w:r>
      <w:proofErr w:type="gramEnd"/>
      <w:r w:rsidRPr="0073784B">
        <w:rPr>
          <w:rFonts w:ascii="Times New Roman" w:hAnsi="Times New Roman"/>
          <w:b w:val="0"/>
          <w:color w:val="0000FF"/>
          <w:sz w:val="30"/>
          <w:szCs w:val="30"/>
        </w:rPr>
        <w:t xml:space="preserve"> mức quy định của Nhà nước về học phí trong các trường công lập.</w:t>
      </w:r>
    </w:p>
    <w:p w:rsidR="003044E4" w:rsidRPr="0073784B" w:rsidRDefault="003044E4" w:rsidP="0073784B">
      <w:pPr>
        <w:pStyle w:val="ListParagraph"/>
        <w:spacing w:before="120" w:after="120" w:line="340" w:lineRule="atLeast"/>
        <w:ind w:left="360"/>
        <w:jc w:val="both"/>
        <w:rPr>
          <w:rFonts w:ascii="Times New Roman" w:hAnsi="Times New Roman"/>
          <w:b w:val="0"/>
          <w:color w:val="0000FF"/>
          <w:sz w:val="28"/>
          <w:szCs w:val="28"/>
        </w:rPr>
      </w:pPr>
      <w:r w:rsidRPr="0073784B">
        <w:rPr>
          <w:rFonts w:ascii="Times New Roman" w:hAnsi="Times New Roman"/>
          <w:b w:val="0"/>
          <w:color w:val="0000FF"/>
          <w:sz w:val="30"/>
          <w:szCs w:val="30"/>
        </w:rPr>
        <w:t xml:space="preserve">Sinh viên được xét miễn giảm học phí, cấp học bổng </w:t>
      </w:r>
      <w:proofErr w:type="gramStart"/>
      <w:r w:rsidRPr="0073784B">
        <w:rPr>
          <w:rFonts w:ascii="Times New Roman" w:hAnsi="Times New Roman"/>
          <w:b w:val="0"/>
          <w:color w:val="0000FF"/>
          <w:sz w:val="30"/>
          <w:szCs w:val="30"/>
        </w:rPr>
        <w:t>theo</w:t>
      </w:r>
      <w:proofErr w:type="gramEnd"/>
      <w:r w:rsidRPr="0073784B">
        <w:rPr>
          <w:rFonts w:ascii="Times New Roman" w:hAnsi="Times New Roman"/>
          <w:b w:val="0"/>
          <w:color w:val="0000FF"/>
          <w:sz w:val="30"/>
          <w:szCs w:val="30"/>
        </w:rPr>
        <w:t xml:space="preserve"> quy định của nhà nước và tài trợ của các doanh nghiệp</w:t>
      </w:r>
    </w:p>
    <w:p w:rsidR="003044E4" w:rsidRPr="00B92A3C" w:rsidRDefault="003044E4" w:rsidP="003044E4">
      <w:pPr>
        <w:pStyle w:val="ListParagraph"/>
        <w:spacing w:line="276" w:lineRule="auto"/>
        <w:ind w:left="1080"/>
        <w:rPr>
          <w:rFonts w:ascii="Times New Roman" w:hAnsi="Times New Roman"/>
          <w:b w:val="0"/>
        </w:rPr>
      </w:pPr>
      <w:r w:rsidRPr="00B92A3C">
        <w:rPr>
          <w:rFonts w:ascii="Times New Roman" w:hAnsi="Times New Roman"/>
          <w:b w:val="0"/>
          <w:noProof/>
        </w:rPr>
        <w:lastRenderedPageBreak/>
        <w:drawing>
          <wp:inline distT="0" distB="0" distL="0" distR="0" wp14:anchorId="74F7CF61" wp14:editId="61DBAE21">
            <wp:extent cx="2656936" cy="1828800"/>
            <wp:effectExtent l="0" t="0" r="0" b="0"/>
            <wp:docPr id="6" name="Picture 6" descr="7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7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57318" cy="1829063"/>
                    </a:xfrm>
                    <a:prstGeom prst="rect">
                      <a:avLst/>
                    </a:prstGeom>
                    <a:noFill/>
                    <a:ln>
                      <a:noFill/>
                    </a:ln>
                  </pic:spPr>
                </pic:pic>
              </a:graphicData>
            </a:graphic>
          </wp:inline>
        </w:drawing>
      </w:r>
      <w:r w:rsidRPr="00B92A3C">
        <w:rPr>
          <w:rFonts w:ascii="Times New Roman" w:hAnsi="Times New Roman"/>
          <w:b w:val="0"/>
          <w:noProof/>
        </w:rPr>
        <w:drawing>
          <wp:inline distT="0" distB="0" distL="0" distR="0" wp14:anchorId="43B410F7" wp14:editId="6DFB9990">
            <wp:extent cx="2449740" cy="1837426"/>
            <wp:effectExtent l="0" t="0" r="8255" b="0"/>
            <wp:docPr id="5" name="Picture 5" descr="[22-12-2014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22-12-2014_1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50092" cy="1837690"/>
                    </a:xfrm>
                    <a:prstGeom prst="rect">
                      <a:avLst/>
                    </a:prstGeom>
                    <a:noFill/>
                    <a:ln>
                      <a:noFill/>
                    </a:ln>
                  </pic:spPr>
                </pic:pic>
              </a:graphicData>
            </a:graphic>
          </wp:inline>
        </w:drawing>
      </w:r>
    </w:p>
    <w:p w:rsidR="003044E4" w:rsidRPr="00B92A3C" w:rsidRDefault="003044E4" w:rsidP="003044E4">
      <w:pPr>
        <w:pStyle w:val="ListParagraph"/>
        <w:spacing w:line="276" w:lineRule="auto"/>
        <w:ind w:left="1080"/>
        <w:rPr>
          <w:rFonts w:ascii="Times New Roman" w:hAnsi="Times New Roman"/>
          <w:b w:val="0"/>
        </w:rPr>
      </w:pPr>
      <w:r w:rsidRPr="00B92A3C">
        <w:rPr>
          <w:rFonts w:ascii="Times New Roman" w:hAnsi="Times New Roman"/>
          <w:noProof/>
        </w:rPr>
        <w:drawing>
          <wp:inline distT="0" distB="0" distL="0" distR="0" wp14:anchorId="683F0E3D" wp14:editId="56122DC6">
            <wp:extent cx="2656936" cy="1975449"/>
            <wp:effectExtent l="0" t="0" r="0" b="6350"/>
            <wp:docPr id="4" name="Picture 4" descr="[22-12-2014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2-12-2014_1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56984" cy="1975485"/>
                    </a:xfrm>
                    <a:prstGeom prst="rect">
                      <a:avLst/>
                    </a:prstGeom>
                    <a:noFill/>
                    <a:ln>
                      <a:noFill/>
                    </a:ln>
                  </pic:spPr>
                </pic:pic>
              </a:graphicData>
            </a:graphic>
          </wp:inline>
        </w:drawing>
      </w:r>
      <w:r w:rsidRPr="00B92A3C">
        <w:rPr>
          <w:rFonts w:ascii="Times New Roman" w:hAnsi="Times New Roman"/>
          <w:noProof/>
        </w:rPr>
        <w:drawing>
          <wp:inline distT="0" distB="0" distL="0" distR="0" wp14:anchorId="1272E930" wp14:editId="5D688B43">
            <wp:extent cx="2449902" cy="1975449"/>
            <wp:effectExtent l="0" t="0" r="7620" b="6350"/>
            <wp:docPr id="3" name="Picture 3" descr="[22-12-2014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22-12-2014_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49947" cy="1975485"/>
                    </a:xfrm>
                    <a:prstGeom prst="rect">
                      <a:avLst/>
                    </a:prstGeom>
                    <a:noFill/>
                    <a:ln>
                      <a:noFill/>
                    </a:ln>
                  </pic:spPr>
                </pic:pic>
              </a:graphicData>
            </a:graphic>
          </wp:inline>
        </w:drawing>
      </w:r>
      <w:bookmarkStart w:id="0" w:name="_GoBack"/>
      <w:bookmarkEnd w:id="0"/>
    </w:p>
    <w:p w:rsidR="003044E4" w:rsidRPr="00D36B8B" w:rsidRDefault="003044E4" w:rsidP="00D36B8B">
      <w:pPr>
        <w:pStyle w:val="ListParagraph"/>
        <w:ind w:left="90"/>
        <w:jc w:val="center"/>
        <w:rPr>
          <w:rFonts w:ascii="Times New Roman" w:hAnsi="Times New Roman"/>
          <w:color w:val="0000FF"/>
          <w:sz w:val="26"/>
          <w:szCs w:val="26"/>
        </w:rPr>
      </w:pPr>
      <w:r w:rsidRPr="00D36B8B">
        <w:rPr>
          <w:rFonts w:ascii="Times New Roman" w:hAnsi="Times New Roman"/>
          <w:color w:val="0000FF"/>
          <w:sz w:val="26"/>
          <w:szCs w:val="26"/>
        </w:rPr>
        <w:t>Nếu bạn cần biết thêm thông tin về cơ hội học tập và đời sống sinh viên tại trường Cao đẳng Kỹ thuật</w:t>
      </w:r>
      <w:r w:rsidR="00B92A3C" w:rsidRPr="00D36B8B">
        <w:rPr>
          <w:rFonts w:ascii="Times New Roman" w:hAnsi="Times New Roman"/>
          <w:color w:val="0000FF"/>
          <w:sz w:val="26"/>
          <w:szCs w:val="26"/>
        </w:rPr>
        <w:t xml:space="preserve"> </w:t>
      </w:r>
      <w:r w:rsidRPr="00D36B8B">
        <w:rPr>
          <w:rFonts w:ascii="Times New Roman" w:hAnsi="Times New Roman"/>
          <w:color w:val="0000FF"/>
          <w:sz w:val="26"/>
          <w:szCs w:val="26"/>
        </w:rPr>
        <w:t>Lý Tự Trọng TP.Hồ Chí Minh, hãy liên hệ PHÒNG ĐÀO TẠO của trường</w:t>
      </w:r>
      <w:r w:rsidR="00B92A3C" w:rsidRPr="00D36B8B">
        <w:rPr>
          <w:rFonts w:ascii="Times New Roman" w:hAnsi="Times New Roman"/>
          <w:color w:val="0000FF"/>
          <w:sz w:val="26"/>
          <w:szCs w:val="26"/>
        </w:rPr>
        <w:t>:</w:t>
      </w:r>
    </w:p>
    <w:p w:rsidR="003044E4" w:rsidRPr="00D36B8B" w:rsidRDefault="003044E4" w:rsidP="00D36B8B">
      <w:pPr>
        <w:pStyle w:val="ListParagraph"/>
        <w:ind w:left="90"/>
        <w:jc w:val="center"/>
        <w:rPr>
          <w:rFonts w:ascii="Times New Roman" w:hAnsi="Times New Roman"/>
          <w:color w:val="0000FF"/>
          <w:sz w:val="26"/>
          <w:szCs w:val="26"/>
        </w:rPr>
      </w:pPr>
      <w:r w:rsidRPr="00D36B8B">
        <w:rPr>
          <w:rFonts w:ascii="Times New Roman" w:hAnsi="Times New Roman"/>
          <w:color w:val="0000FF"/>
          <w:sz w:val="26"/>
          <w:szCs w:val="26"/>
        </w:rPr>
        <w:t>Số 390 đường Hoàng Văn Thụ, phường 4, quận Tân Bình, thành phố Hồ Chí Minh</w:t>
      </w:r>
    </w:p>
    <w:p w:rsidR="003044E4" w:rsidRPr="00D36B8B" w:rsidRDefault="003044E4" w:rsidP="00D36B8B">
      <w:pPr>
        <w:pStyle w:val="ListParagraph"/>
        <w:ind w:left="90"/>
        <w:jc w:val="center"/>
        <w:rPr>
          <w:rFonts w:ascii="Times New Roman" w:hAnsi="Times New Roman"/>
          <w:color w:val="0000FF"/>
          <w:sz w:val="26"/>
          <w:szCs w:val="26"/>
        </w:rPr>
      </w:pPr>
      <w:r w:rsidRPr="00D36B8B">
        <w:rPr>
          <w:rFonts w:ascii="Times New Roman" w:hAnsi="Times New Roman"/>
          <w:color w:val="FF0000"/>
          <w:sz w:val="26"/>
          <w:szCs w:val="26"/>
        </w:rPr>
        <w:t>Điện thoại:</w:t>
      </w:r>
      <w:r w:rsidRPr="00D36B8B">
        <w:rPr>
          <w:rFonts w:ascii="Times New Roman" w:hAnsi="Times New Roman"/>
          <w:color w:val="0000FF"/>
          <w:sz w:val="26"/>
          <w:szCs w:val="26"/>
        </w:rPr>
        <w:t xml:space="preserve"> (08) 38110521</w:t>
      </w:r>
      <w:r w:rsidRPr="00D36B8B">
        <w:rPr>
          <w:rFonts w:ascii="Times New Roman" w:hAnsi="Times New Roman"/>
          <w:color w:val="0000FF"/>
          <w:sz w:val="26"/>
          <w:szCs w:val="26"/>
        </w:rPr>
        <w:tab/>
      </w:r>
      <w:r w:rsidRPr="00D36B8B">
        <w:rPr>
          <w:rFonts w:ascii="Times New Roman" w:hAnsi="Times New Roman"/>
          <w:color w:val="FF0000"/>
          <w:sz w:val="26"/>
          <w:szCs w:val="26"/>
        </w:rPr>
        <w:t>Website:</w:t>
      </w:r>
      <w:r w:rsidRPr="00D36B8B">
        <w:rPr>
          <w:rFonts w:ascii="Times New Roman" w:hAnsi="Times New Roman"/>
          <w:color w:val="0000FF"/>
          <w:sz w:val="26"/>
          <w:szCs w:val="26"/>
        </w:rPr>
        <w:t xml:space="preserve"> www. </w:t>
      </w:r>
      <w:proofErr w:type="gramStart"/>
      <w:r w:rsidRPr="00D36B8B">
        <w:rPr>
          <w:rFonts w:ascii="Times New Roman" w:hAnsi="Times New Roman"/>
          <w:color w:val="0000FF"/>
          <w:sz w:val="26"/>
          <w:szCs w:val="26"/>
        </w:rPr>
        <w:t>lytc.edu.vn</w:t>
      </w:r>
      <w:proofErr w:type="gramEnd"/>
      <w:r w:rsidRPr="00D36B8B">
        <w:rPr>
          <w:rFonts w:ascii="Times New Roman" w:hAnsi="Times New Roman"/>
          <w:color w:val="0000FF"/>
          <w:sz w:val="26"/>
          <w:szCs w:val="26"/>
        </w:rPr>
        <w:tab/>
      </w:r>
      <w:r w:rsidR="00B92A3C" w:rsidRPr="00D36B8B">
        <w:rPr>
          <w:rFonts w:ascii="Times New Roman" w:hAnsi="Times New Roman"/>
          <w:color w:val="0000FF"/>
          <w:sz w:val="26"/>
          <w:szCs w:val="26"/>
        </w:rPr>
        <w:t xml:space="preserve">  </w:t>
      </w:r>
      <w:r w:rsidRPr="00D36B8B">
        <w:rPr>
          <w:rFonts w:ascii="Times New Roman" w:hAnsi="Times New Roman"/>
          <w:color w:val="FF0000"/>
          <w:sz w:val="26"/>
          <w:szCs w:val="26"/>
        </w:rPr>
        <w:t>Email:</w:t>
      </w:r>
      <w:r w:rsidRPr="00D36B8B">
        <w:rPr>
          <w:rFonts w:ascii="Times New Roman" w:hAnsi="Times New Roman"/>
          <w:color w:val="0000FF"/>
          <w:sz w:val="26"/>
          <w:szCs w:val="26"/>
        </w:rPr>
        <w:t xml:space="preserve"> </w:t>
      </w:r>
      <w:hyperlink r:id="rId13" w:history="1">
        <w:r w:rsidR="00391044" w:rsidRPr="00D36B8B">
          <w:rPr>
            <w:rStyle w:val="Hyperlink"/>
            <w:rFonts w:ascii="Times New Roman" w:hAnsi="Times New Roman"/>
            <w:sz w:val="26"/>
            <w:szCs w:val="26"/>
          </w:rPr>
          <w:t>tuyensinh@lytc.edu.vn</w:t>
        </w:r>
      </w:hyperlink>
    </w:p>
    <w:p w:rsidR="00391044" w:rsidRPr="00B92A3C" w:rsidRDefault="00391044" w:rsidP="00391044">
      <w:pPr>
        <w:pStyle w:val="ListParagraph"/>
        <w:ind w:left="1080" w:hanging="720"/>
        <w:jc w:val="center"/>
        <w:rPr>
          <w:rFonts w:ascii="Times New Roman" w:hAnsi="Times New Roman"/>
          <w:b w:val="0"/>
          <w:color w:val="0000FF"/>
        </w:rPr>
      </w:pPr>
    </w:p>
    <w:p w:rsidR="00FC47AE" w:rsidRPr="006D20E8" w:rsidRDefault="00FC47AE" w:rsidP="006D20E8">
      <w:pPr>
        <w:rPr>
          <w:rFonts w:ascii="Times New Roman" w:hAnsi="Times New Roman"/>
          <w:b w:val="0"/>
          <w:color w:val="FF0000"/>
        </w:rPr>
      </w:pPr>
    </w:p>
    <w:sectPr w:rsidR="00FC47AE" w:rsidRPr="006D20E8" w:rsidSect="00D674F4">
      <w:pgSz w:w="11909" w:h="16834" w:code="9"/>
      <w:pgMar w:top="180" w:right="119" w:bottom="90" w:left="1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103A7"/>
    <w:multiLevelType w:val="hybridMultilevel"/>
    <w:tmpl w:val="9D6480A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299044C9"/>
    <w:multiLevelType w:val="hybridMultilevel"/>
    <w:tmpl w:val="70FC1674"/>
    <w:lvl w:ilvl="0" w:tplc="C230478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CF55E39"/>
    <w:multiLevelType w:val="hybridMultilevel"/>
    <w:tmpl w:val="8EC0C0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61B5A38"/>
    <w:multiLevelType w:val="hybridMultilevel"/>
    <w:tmpl w:val="9FDC6CC2"/>
    <w:lvl w:ilvl="0" w:tplc="35C656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08C79B6"/>
    <w:multiLevelType w:val="hybridMultilevel"/>
    <w:tmpl w:val="DBB098EE"/>
    <w:lvl w:ilvl="0" w:tplc="6F4E6890">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nsid w:val="634C2BFA"/>
    <w:multiLevelType w:val="hybridMultilevel"/>
    <w:tmpl w:val="6374D6DA"/>
    <w:lvl w:ilvl="0" w:tplc="E7EE48AC">
      <w:start w:val="4"/>
      <w:numFmt w:val="upperRoman"/>
      <w:lvlText w:val="%1."/>
      <w:lvlJc w:val="left"/>
      <w:pPr>
        <w:ind w:left="4320" w:hanging="720"/>
      </w:pPr>
      <w:rPr>
        <w:rFonts w:hint="default"/>
        <w:b/>
        <w:color w:val="FF0000"/>
        <w:sz w:val="23"/>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6">
    <w:nsid w:val="6A494592"/>
    <w:multiLevelType w:val="hybridMultilevel"/>
    <w:tmpl w:val="C6F2EFC6"/>
    <w:lvl w:ilvl="0" w:tplc="8AF6A29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C7E5A58"/>
    <w:multiLevelType w:val="hybridMultilevel"/>
    <w:tmpl w:val="8EC0C0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3"/>
  </w:num>
  <w:num w:numId="3">
    <w:abstractNumId w:val="1"/>
  </w:num>
  <w:num w:numId="4">
    <w:abstractNumId w:val="5"/>
  </w:num>
  <w:num w:numId="5">
    <w:abstractNumId w:val="4"/>
  </w:num>
  <w:num w:numId="6">
    <w:abstractNumId w:val="2"/>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2293"/>
    <w:rsid w:val="00045CDB"/>
    <w:rsid w:val="0009359A"/>
    <w:rsid w:val="000E2293"/>
    <w:rsid w:val="0018310E"/>
    <w:rsid w:val="001865B5"/>
    <w:rsid w:val="001C3FA8"/>
    <w:rsid w:val="002B4550"/>
    <w:rsid w:val="003044E4"/>
    <w:rsid w:val="00391044"/>
    <w:rsid w:val="003A5C06"/>
    <w:rsid w:val="004B3881"/>
    <w:rsid w:val="00556205"/>
    <w:rsid w:val="006032A4"/>
    <w:rsid w:val="006A620F"/>
    <w:rsid w:val="006D20E8"/>
    <w:rsid w:val="0073784B"/>
    <w:rsid w:val="00776E38"/>
    <w:rsid w:val="008A349A"/>
    <w:rsid w:val="008A5523"/>
    <w:rsid w:val="008C4E81"/>
    <w:rsid w:val="008D747B"/>
    <w:rsid w:val="00987FF8"/>
    <w:rsid w:val="009A25D0"/>
    <w:rsid w:val="00A27BFD"/>
    <w:rsid w:val="00AD6976"/>
    <w:rsid w:val="00AE7816"/>
    <w:rsid w:val="00AF3D6E"/>
    <w:rsid w:val="00B808CC"/>
    <w:rsid w:val="00B92A3C"/>
    <w:rsid w:val="00BF1DE5"/>
    <w:rsid w:val="00C16016"/>
    <w:rsid w:val="00C8510C"/>
    <w:rsid w:val="00D36B8B"/>
    <w:rsid w:val="00D674F4"/>
    <w:rsid w:val="00D82A56"/>
    <w:rsid w:val="00DA35E1"/>
    <w:rsid w:val="00DC00DA"/>
    <w:rsid w:val="00E75419"/>
    <w:rsid w:val="00FC47AE"/>
    <w:rsid w:val="00FD55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2293"/>
    <w:pPr>
      <w:spacing w:after="0" w:line="240" w:lineRule="auto"/>
    </w:pPr>
    <w:rPr>
      <w:rFonts w:ascii="VNI-Times" w:eastAsia="Times New Roman" w:hAnsi="VNI-Times"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0E2293"/>
    <w:pPr>
      <w:tabs>
        <w:tab w:val="left" w:pos="1152"/>
      </w:tabs>
      <w:spacing w:before="120" w:after="120" w:line="312" w:lineRule="auto"/>
    </w:pPr>
    <w:rPr>
      <w:rFonts w:ascii="Arial" w:eastAsia="Times New Roman" w:hAnsi="Arial" w:cs="Arial"/>
      <w:sz w:val="26"/>
      <w:szCs w:val="26"/>
    </w:rPr>
  </w:style>
  <w:style w:type="character" w:customStyle="1" w:styleId="style3">
    <w:name w:val="style3"/>
    <w:basedOn w:val="DefaultParagraphFont"/>
    <w:rsid w:val="000E2293"/>
  </w:style>
  <w:style w:type="character" w:styleId="Strong">
    <w:name w:val="Strong"/>
    <w:basedOn w:val="DefaultParagraphFont"/>
    <w:uiPriority w:val="22"/>
    <w:qFormat/>
    <w:rsid w:val="000E2293"/>
    <w:rPr>
      <w:b/>
      <w:bCs/>
    </w:rPr>
  </w:style>
  <w:style w:type="character" w:customStyle="1" w:styleId="apple-converted-space">
    <w:name w:val="apple-converted-space"/>
    <w:basedOn w:val="DefaultParagraphFont"/>
    <w:rsid w:val="000E2293"/>
  </w:style>
  <w:style w:type="character" w:styleId="Hyperlink">
    <w:name w:val="Hyperlink"/>
    <w:basedOn w:val="DefaultParagraphFont"/>
    <w:uiPriority w:val="99"/>
    <w:unhideWhenUsed/>
    <w:rsid w:val="000E2293"/>
    <w:rPr>
      <w:color w:val="0000FF"/>
      <w:u w:val="single"/>
    </w:rPr>
  </w:style>
  <w:style w:type="paragraph" w:styleId="ListParagraph">
    <w:name w:val="List Paragraph"/>
    <w:basedOn w:val="Normal"/>
    <w:uiPriority w:val="34"/>
    <w:qFormat/>
    <w:rsid w:val="00DC00DA"/>
    <w:pPr>
      <w:ind w:left="720"/>
      <w:contextualSpacing/>
    </w:pPr>
  </w:style>
  <w:style w:type="paragraph" w:styleId="BalloonText">
    <w:name w:val="Balloon Text"/>
    <w:basedOn w:val="Normal"/>
    <w:link w:val="BalloonTextChar"/>
    <w:uiPriority w:val="99"/>
    <w:semiHidden/>
    <w:unhideWhenUsed/>
    <w:rsid w:val="003044E4"/>
    <w:rPr>
      <w:rFonts w:ascii="Tahoma" w:hAnsi="Tahoma" w:cs="Tahoma"/>
      <w:sz w:val="16"/>
      <w:szCs w:val="16"/>
    </w:rPr>
  </w:style>
  <w:style w:type="character" w:customStyle="1" w:styleId="BalloonTextChar">
    <w:name w:val="Balloon Text Char"/>
    <w:basedOn w:val="DefaultParagraphFont"/>
    <w:link w:val="BalloonText"/>
    <w:uiPriority w:val="99"/>
    <w:semiHidden/>
    <w:rsid w:val="003044E4"/>
    <w:rPr>
      <w:rFonts w:ascii="Tahoma" w:eastAsia="Times New Roman" w:hAnsi="Tahoma" w:cs="Tahoma"/>
      <w:b/>
      <w:sz w:val="16"/>
      <w:szCs w:val="16"/>
    </w:rPr>
  </w:style>
  <w:style w:type="table" w:styleId="TableGrid">
    <w:name w:val="Table Grid"/>
    <w:basedOn w:val="TableNormal"/>
    <w:uiPriority w:val="59"/>
    <w:rsid w:val="001865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2293"/>
    <w:pPr>
      <w:spacing w:after="0" w:line="240" w:lineRule="auto"/>
    </w:pPr>
    <w:rPr>
      <w:rFonts w:ascii="VNI-Times" w:eastAsia="Times New Roman" w:hAnsi="VNI-Times"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0E2293"/>
    <w:pPr>
      <w:tabs>
        <w:tab w:val="left" w:pos="1152"/>
      </w:tabs>
      <w:spacing w:before="120" w:after="120" w:line="312" w:lineRule="auto"/>
    </w:pPr>
    <w:rPr>
      <w:rFonts w:ascii="Arial" w:eastAsia="Times New Roman" w:hAnsi="Arial" w:cs="Arial"/>
      <w:sz w:val="26"/>
      <w:szCs w:val="26"/>
    </w:rPr>
  </w:style>
  <w:style w:type="character" w:customStyle="1" w:styleId="style3">
    <w:name w:val="style3"/>
    <w:basedOn w:val="DefaultParagraphFont"/>
    <w:rsid w:val="000E2293"/>
  </w:style>
  <w:style w:type="character" w:styleId="Strong">
    <w:name w:val="Strong"/>
    <w:basedOn w:val="DefaultParagraphFont"/>
    <w:uiPriority w:val="22"/>
    <w:qFormat/>
    <w:rsid w:val="000E2293"/>
    <w:rPr>
      <w:b/>
      <w:bCs/>
    </w:rPr>
  </w:style>
  <w:style w:type="character" w:customStyle="1" w:styleId="apple-converted-space">
    <w:name w:val="apple-converted-space"/>
    <w:basedOn w:val="DefaultParagraphFont"/>
    <w:rsid w:val="000E2293"/>
  </w:style>
  <w:style w:type="character" w:styleId="Hyperlink">
    <w:name w:val="Hyperlink"/>
    <w:basedOn w:val="DefaultParagraphFont"/>
    <w:uiPriority w:val="99"/>
    <w:unhideWhenUsed/>
    <w:rsid w:val="000E2293"/>
    <w:rPr>
      <w:color w:val="0000FF"/>
      <w:u w:val="single"/>
    </w:rPr>
  </w:style>
  <w:style w:type="paragraph" w:styleId="ListParagraph">
    <w:name w:val="List Paragraph"/>
    <w:basedOn w:val="Normal"/>
    <w:uiPriority w:val="34"/>
    <w:qFormat/>
    <w:rsid w:val="00DC00DA"/>
    <w:pPr>
      <w:ind w:left="720"/>
      <w:contextualSpacing/>
    </w:pPr>
  </w:style>
  <w:style w:type="paragraph" w:styleId="BalloonText">
    <w:name w:val="Balloon Text"/>
    <w:basedOn w:val="Normal"/>
    <w:link w:val="BalloonTextChar"/>
    <w:uiPriority w:val="99"/>
    <w:semiHidden/>
    <w:unhideWhenUsed/>
    <w:rsid w:val="003044E4"/>
    <w:rPr>
      <w:rFonts w:ascii="Tahoma" w:hAnsi="Tahoma" w:cs="Tahoma"/>
      <w:sz w:val="16"/>
      <w:szCs w:val="16"/>
    </w:rPr>
  </w:style>
  <w:style w:type="character" w:customStyle="1" w:styleId="BalloonTextChar">
    <w:name w:val="Balloon Text Char"/>
    <w:basedOn w:val="DefaultParagraphFont"/>
    <w:link w:val="BalloonText"/>
    <w:uiPriority w:val="99"/>
    <w:semiHidden/>
    <w:rsid w:val="003044E4"/>
    <w:rPr>
      <w:rFonts w:ascii="Tahoma" w:eastAsia="Times New Roman" w:hAnsi="Tahoma" w:cs="Tahoma"/>
      <w:b/>
      <w:sz w:val="16"/>
      <w:szCs w:val="16"/>
    </w:rPr>
  </w:style>
  <w:style w:type="table" w:styleId="TableGrid">
    <w:name w:val="Table Grid"/>
    <w:basedOn w:val="TableNormal"/>
    <w:uiPriority w:val="59"/>
    <w:rsid w:val="001865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413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uyensinh@lytc.edu.vn" TargetMode="External"/><Relationship Id="rId13" Type="http://schemas.openxmlformats.org/officeDocument/2006/relationships/hyperlink" Target="mailto:tuyensinh@lytc.edu.vn" TargetMode="External"/><Relationship Id="rId3" Type="http://schemas.microsoft.com/office/2007/relationships/stylesWithEffects" Target="stylesWithEffects.xml"/><Relationship Id="rId7" Type="http://schemas.openxmlformats.org/officeDocument/2006/relationships/hyperlink" Target="http://www.lytc.edu.vn/" TargetMode="External"/><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2</Pages>
  <Words>425</Words>
  <Characters>2425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2015-01-09T04:42:00Z</cp:lastPrinted>
  <dcterms:created xsi:type="dcterms:W3CDTF">2015-05-18T06:52:00Z</dcterms:created>
  <dcterms:modified xsi:type="dcterms:W3CDTF">2015-05-18T08:49:00Z</dcterms:modified>
</cp:coreProperties>
</file>